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9"/>
          <w:szCs w:val="39"/>
        </w:rPr>
      </w:pPr>
      <w:r>
        <w:rPr>
          <w:rFonts w:ascii="Times New Roman" w:hAnsi="Times New Roman" w:cs="Times New Roman"/>
          <w:b/>
          <w:bCs/>
          <w:sz w:val="39"/>
          <w:szCs w:val="39"/>
        </w:rPr>
        <w:t>ПОЛОЖЕНИЕ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9"/>
          <w:szCs w:val="39"/>
        </w:rPr>
      </w:pPr>
    </w:p>
    <w:p w:rsidR="009D07F8" w:rsidRDefault="009D07F8" w:rsidP="009D0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 КОМИССИИ ПО УРЕГУЛИРОВАНИЮ СПОРОВ МЕЖДУ</w:t>
      </w:r>
    </w:p>
    <w:p w:rsidR="009D07F8" w:rsidRDefault="009D07F8" w:rsidP="009D0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УЧАСТНИКАМИ ОБРАЗОВАТЕЛЬНЫХ ОТНОШЕНИЙ</w:t>
      </w:r>
    </w:p>
    <w:p w:rsidR="009503C0" w:rsidRDefault="009503C0" w:rsidP="009D0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ООО «Автошкола «Светлана»</w:t>
      </w: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9503C0" w:rsidRDefault="009503C0" w:rsidP="00950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Ярославль</w:t>
      </w:r>
    </w:p>
    <w:p w:rsidR="009D07F8" w:rsidRPr="00004B01" w:rsidRDefault="009D07F8" w:rsidP="00004B0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B01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положения.</w:t>
      </w:r>
    </w:p>
    <w:p w:rsidR="00004B01" w:rsidRPr="00004B01" w:rsidRDefault="00004B01" w:rsidP="00004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1.1. Положение о комиссии по урегулированию споров между участниками образовательных отношений (далее - Комиссия) разработано в соответствии со ст. 45 Федерального закона Российской Федерации от 29 декабря 2012 г. N 273- ФЗ «Об образовании в Российской Федерации», Уставом ООО «Автошкола «Светлана», Положениями промежуточной итоговой аттес</w:t>
      </w:r>
      <w:r w:rsidR="00004B01">
        <w:rPr>
          <w:rFonts w:ascii="Times New Roman" w:hAnsi="Times New Roman" w:cs="Times New Roman"/>
          <w:sz w:val="24"/>
          <w:szCs w:val="24"/>
        </w:rPr>
        <w:t xml:space="preserve">тации в ООО </w:t>
      </w:r>
      <w:r w:rsidRPr="009D07F8">
        <w:rPr>
          <w:rFonts w:ascii="Times New Roman" w:hAnsi="Times New Roman" w:cs="Times New Roman"/>
          <w:sz w:val="24"/>
          <w:szCs w:val="24"/>
        </w:rPr>
        <w:t>«Автошкола «Светлана» для обеспечения правовых основ деятельности Комиссии.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1. Комиссия создаётся ежегодно и действует в период промежуточной итоговой аттестации обучающихся.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1.3. Комиссия в своей деятельности руководствуется: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Законом Российской Федерации «Об образовании в Российской Федерации»;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нормативными правовыми актами М</w:t>
      </w:r>
      <w:r w:rsidR="00004B01">
        <w:rPr>
          <w:rFonts w:ascii="Times New Roman" w:hAnsi="Times New Roman" w:cs="Times New Roman"/>
          <w:sz w:val="24"/>
          <w:szCs w:val="24"/>
        </w:rPr>
        <w:t xml:space="preserve">инистерства образования и науки </w:t>
      </w:r>
      <w:r w:rsidRPr="009D07F8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индивидуальными правовыми актами и инструктивно-методическими документами министерств и ведомств по вопросам организации итоговой аттестации обучающихся, освоивших программы профессионального обучения;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настоящим Положением.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1.4. Комиссия создается для решения спорных вопросов, относящихся к образовательному процессу, оценке знаний обучающихся.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1.5. Комиссия рассматривает вопросы организации обучения, разрешает конфликтные ситуации, связанные с нарушением процедуры проведения промежуточной итоговой аттестации, рассматривает вопросы об объективности оценки знаний по предмету во время промежуточной итоговой аттестации.</w:t>
      </w:r>
    </w:p>
    <w:p w:rsid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1.6. Комиссия действует на общественных началах.</w:t>
      </w:r>
    </w:p>
    <w:p w:rsidR="00004B01" w:rsidRPr="009D07F8" w:rsidRDefault="00004B01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7F8" w:rsidRPr="00004B01" w:rsidRDefault="009D07F8" w:rsidP="00004B0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B01">
        <w:rPr>
          <w:rFonts w:ascii="Times New Roman" w:hAnsi="Times New Roman" w:cs="Times New Roman"/>
          <w:b/>
          <w:bCs/>
          <w:sz w:val="24"/>
          <w:szCs w:val="24"/>
        </w:rPr>
        <w:t>Цели и задачи.</w:t>
      </w:r>
    </w:p>
    <w:p w:rsidR="00004B01" w:rsidRPr="00004B01" w:rsidRDefault="00004B01" w:rsidP="00004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рассмотрение апелляций и разрешение спорных вопросов, возникающих при оценивании экзаменационных работ по теоретическому экзамену;</w:t>
      </w:r>
    </w:p>
    <w:p w:rsid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рассмотрение апелляций и разрешени</w:t>
      </w:r>
      <w:r w:rsidR="00004B01">
        <w:rPr>
          <w:rFonts w:ascii="Times New Roman" w:hAnsi="Times New Roman" w:cs="Times New Roman"/>
          <w:sz w:val="24"/>
          <w:szCs w:val="24"/>
        </w:rPr>
        <w:t xml:space="preserve">е спорных вопросов, возникающих </w:t>
      </w:r>
      <w:r w:rsidRPr="009D07F8">
        <w:rPr>
          <w:rFonts w:ascii="Times New Roman" w:hAnsi="Times New Roman" w:cs="Times New Roman"/>
          <w:sz w:val="24"/>
          <w:szCs w:val="24"/>
        </w:rPr>
        <w:t xml:space="preserve">при оценивании экзаменационных </w:t>
      </w:r>
      <w:r w:rsidR="00004B01">
        <w:rPr>
          <w:rFonts w:ascii="Times New Roman" w:hAnsi="Times New Roman" w:cs="Times New Roman"/>
          <w:sz w:val="24"/>
          <w:szCs w:val="24"/>
        </w:rPr>
        <w:t>работ по практическому экзамену.</w:t>
      </w:r>
    </w:p>
    <w:p w:rsidR="00004B01" w:rsidRDefault="00004B01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7F8" w:rsidRPr="00004B01" w:rsidRDefault="009D07F8" w:rsidP="00004B0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B01">
        <w:rPr>
          <w:rFonts w:ascii="Times New Roman" w:hAnsi="Times New Roman" w:cs="Times New Roman"/>
          <w:b/>
          <w:bCs/>
          <w:sz w:val="24"/>
          <w:szCs w:val="24"/>
        </w:rPr>
        <w:t>Состав и структура Комиссии</w:t>
      </w:r>
      <w:r w:rsidR="00004B01" w:rsidRPr="00004B0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04B01" w:rsidRPr="00004B01" w:rsidRDefault="00004B01" w:rsidP="00004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3.1. Персональный состав Комиссии ежегодно утверждается приказом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D07F8">
        <w:rPr>
          <w:rFonts w:ascii="Times New Roman" w:hAnsi="Times New Roman" w:cs="Times New Roman"/>
          <w:sz w:val="24"/>
          <w:szCs w:val="24"/>
        </w:rPr>
        <w:t xml:space="preserve"> ООО «Автошкола «Светлана» (Далее - Автошкола), число членов Комиссии нечетное, не менее трех человек.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3.2. В состав Комиссии включаются представители Автошколы, министерств и ведомств Ярославской области (по согласованию), социальных партнеров, других заинтересованных сторон - в соотношении, обеспечивающем представительство всех заинтересованных сторон.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3.3. В состав комиссии не могут быть включены преподаватели и мастера производственного обучения, непосредственно реализующие программы профессионального обучения.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3.4. Комиссию возглавляет председатель, который организует работу Комиссии, распределяет обязанности между членами Комиссии, осуществляет контроль за работой Комиссии в соответствии с Положением.</w:t>
      </w:r>
    </w:p>
    <w:p w:rsid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3.5. В состав Комиссии входят ответственный секретарь и члены Комиссии.</w:t>
      </w:r>
    </w:p>
    <w:p w:rsidR="00004B01" w:rsidRDefault="00004B01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B01" w:rsidRDefault="00004B01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7F8" w:rsidRPr="00004B01" w:rsidRDefault="009D07F8" w:rsidP="00004B0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B0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Полномочия, функции и организация работы Комиссии.</w:t>
      </w:r>
    </w:p>
    <w:p w:rsidR="00004B01" w:rsidRPr="00004B01" w:rsidRDefault="00004B01" w:rsidP="00004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4.1. Комиссия в рамках проведения промежуточной итоговой аттестации обучающихся, освоивших программы профессионального обучения выполняет следующие функции: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принимает и рассматривает апелляции в</w:t>
      </w:r>
      <w:r w:rsidR="00004B01">
        <w:rPr>
          <w:rFonts w:ascii="Times New Roman" w:hAnsi="Times New Roman" w:cs="Times New Roman"/>
          <w:sz w:val="24"/>
          <w:szCs w:val="24"/>
        </w:rPr>
        <w:t xml:space="preserve">сех участников образовательного </w:t>
      </w:r>
      <w:r w:rsidRPr="009D07F8">
        <w:rPr>
          <w:rFonts w:ascii="Times New Roman" w:hAnsi="Times New Roman" w:cs="Times New Roman"/>
          <w:sz w:val="24"/>
          <w:szCs w:val="24"/>
        </w:rPr>
        <w:t>процесса (в рамках компетенции);</w:t>
      </w:r>
    </w:p>
    <w:p w:rsidR="009D07F8" w:rsidRPr="009D07F8" w:rsidRDefault="009D07F8" w:rsidP="009D0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принимает по результатам рассмотрения апелляции решение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7F8">
        <w:rPr>
          <w:rFonts w:ascii="Times New Roman" w:hAnsi="Times New Roman" w:cs="Times New Roman"/>
          <w:sz w:val="24"/>
          <w:szCs w:val="24"/>
        </w:rPr>
        <w:t>удовлетворении или отклонении апелляции;</w:t>
      </w:r>
    </w:p>
    <w:p w:rsidR="009D07F8" w:rsidRPr="009D07F8" w:rsidRDefault="009D07F8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информирует обучающегося, подавшего апелляцию, о принятом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7F8">
        <w:rPr>
          <w:rFonts w:ascii="Times New Roman" w:hAnsi="Times New Roman" w:cs="Times New Roman"/>
          <w:sz w:val="24"/>
          <w:szCs w:val="24"/>
        </w:rPr>
        <w:t>решении;</w:t>
      </w:r>
    </w:p>
    <w:p w:rsidR="009D07F8" w:rsidRPr="009D07F8" w:rsidRDefault="00004B01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</w:t>
      </w:r>
      <w:r w:rsidR="009D07F8" w:rsidRPr="009D07F8">
        <w:rPr>
          <w:rFonts w:ascii="Times New Roman" w:hAnsi="Times New Roman" w:cs="Times New Roman"/>
          <w:sz w:val="24"/>
          <w:szCs w:val="24"/>
        </w:rPr>
        <w:t xml:space="preserve"> директора Автошколы об отклонении</w:t>
      </w:r>
      <w:r w:rsidR="009D07F8">
        <w:rPr>
          <w:rFonts w:ascii="Times New Roman" w:hAnsi="Times New Roman" w:cs="Times New Roman"/>
          <w:sz w:val="24"/>
          <w:szCs w:val="24"/>
        </w:rPr>
        <w:t xml:space="preserve"> </w:t>
      </w:r>
      <w:r w:rsidR="009D07F8" w:rsidRPr="009D07F8">
        <w:rPr>
          <w:rFonts w:ascii="Times New Roman" w:hAnsi="Times New Roman" w:cs="Times New Roman"/>
          <w:sz w:val="24"/>
          <w:szCs w:val="24"/>
        </w:rPr>
        <w:t>апелляции и</w:t>
      </w:r>
      <w:r w:rsidR="009D07F8">
        <w:rPr>
          <w:rFonts w:ascii="Times New Roman" w:hAnsi="Times New Roman" w:cs="Times New Roman"/>
          <w:sz w:val="24"/>
          <w:szCs w:val="24"/>
        </w:rPr>
        <w:t xml:space="preserve"> </w:t>
      </w:r>
      <w:r w:rsidR="009D07F8" w:rsidRPr="009D07F8">
        <w:rPr>
          <w:rFonts w:ascii="Times New Roman" w:hAnsi="Times New Roman" w:cs="Times New Roman"/>
          <w:sz w:val="24"/>
          <w:szCs w:val="24"/>
        </w:rPr>
        <w:t>подтверждении выставленной оценки, либо об удовлетворении</w:t>
      </w:r>
      <w:r w:rsidR="009D07F8">
        <w:rPr>
          <w:rFonts w:ascii="Times New Roman" w:hAnsi="Times New Roman" w:cs="Times New Roman"/>
          <w:sz w:val="24"/>
          <w:szCs w:val="24"/>
        </w:rPr>
        <w:t xml:space="preserve"> </w:t>
      </w:r>
      <w:r w:rsidR="009D07F8" w:rsidRPr="009D07F8">
        <w:rPr>
          <w:rFonts w:ascii="Times New Roman" w:hAnsi="Times New Roman" w:cs="Times New Roman"/>
          <w:sz w:val="24"/>
          <w:szCs w:val="24"/>
        </w:rPr>
        <w:t>апелляции и выставленной другой оценке.</w:t>
      </w:r>
    </w:p>
    <w:p w:rsidR="009D07F8" w:rsidRPr="009D07F8" w:rsidRDefault="009D07F8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 xml:space="preserve">4.2. В целях выполнения своих функций </w:t>
      </w:r>
      <w:r w:rsidR="005F3C82">
        <w:rPr>
          <w:rFonts w:ascii="Times New Roman" w:hAnsi="Times New Roman" w:cs="Times New Roman"/>
          <w:sz w:val="24"/>
          <w:szCs w:val="24"/>
        </w:rPr>
        <w:t xml:space="preserve">Комиссия в установленном законе </w:t>
      </w:r>
      <w:r w:rsidRPr="009D07F8">
        <w:rPr>
          <w:rFonts w:ascii="Times New Roman" w:hAnsi="Times New Roman" w:cs="Times New Roman"/>
          <w:sz w:val="24"/>
          <w:szCs w:val="24"/>
        </w:rPr>
        <w:t>порядке вправе:</w:t>
      </w:r>
    </w:p>
    <w:p w:rsidR="009D07F8" w:rsidRPr="009D07F8" w:rsidRDefault="009D07F8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запрашивать и получать у уполномоч</w:t>
      </w:r>
      <w:r w:rsidR="005F3C82">
        <w:rPr>
          <w:rFonts w:ascii="Times New Roman" w:hAnsi="Times New Roman" w:cs="Times New Roman"/>
          <w:sz w:val="24"/>
          <w:szCs w:val="24"/>
        </w:rPr>
        <w:t xml:space="preserve">енных лиц необходимые документы </w:t>
      </w:r>
      <w:r w:rsidRPr="009D07F8">
        <w:rPr>
          <w:rFonts w:ascii="Times New Roman" w:hAnsi="Times New Roman" w:cs="Times New Roman"/>
          <w:sz w:val="24"/>
          <w:szCs w:val="24"/>
        </w:rPr>
        <w:t>и сведения, в том числе экзаменационну</w:t>
      </w:r>
      <w:r w:rsidR="005F3C82">
        <w:rPr>
          <w:rFonts w:ascii="Times New Roman" w:hAnsi="Times New Roman" w:cs="Times New Roman"/>
          <w:sz w:val="24"/>
          <w:szCs w:val="24"/>
        </w:rPr>
        <w:t xml:space="preserve">ю работу обучающегося, протокол </w:t>
      </w:r>
      <w:r w:rsidRPr="009D07F8">
        <w:rPr>
          <w:rFonts w:ascii="Times New Roman" w:hAnsi="Times New Roman" w:cs="Times New Roman"/>
          <w:sz w:val="24"/>
          <w:szCs w:val="24"/>
        </w:rPr>
        <w:t>результатов выполнения задания обу</w:t>
      </w:r>
      <w:r w:rsidR="005F3C82">
        <w:rPr>
          <w:rFonts w:ascii="Times New Roman" w:hAnsi="Times New Roman" w:cs="Times New Roman"/>
          <w:sz w:val="24"/>
          <w:szCs w:val="24"/>
        </w:rPr>
        <w:t xml:space="preserve">чающегося, подавшего апелляцию, </w:t>
      </w:r>
      <w:r w:rsidRPr="009D07F8">
        <w:rPr>
          <w:rFonts w:ascii="Times New Roman" w:hAnsi="Times New Roman" w:cs="Times New Roman"/>
          <w:sz w:val="24"/>
          <w:szCs w:val="24"/>
        </w:rPr>
        <w:t>сведения о членах аттестационной ко</w:t>
      </w:r>
      <w:r w:rsidR="005F3C82">
        <w:rPr>
          <w:rFonts w:ascii="Times New Roman" w:hAnsi="Times New Roman" w:cs="Times New Roman"/>
          <w:sz w:val="24"/>
          <w:szCs w:val="24"/>
        </w:rPr>
        <w:t xml:space="preserve">миссии, информацию о соблюдении </w:t>
      </w:r>
      <w:r w:rsidRPr="009D07F8">
        <w:rPr>
          <w:rFonts w:ascii="Times New Roman" w:hAnsi="Times New Roman" w:cs="Times New Roman"/>
          <w:sz w:val="24"/>
          <w:szCs w:val="24"/>
        </w:rPr>
        <w:t>процедуры проведения промежуточной итоговой аттестации;</w:t>
      </w:r>
    </w:p>
    <w:p w:rsidR="009D07F8" w:rsidRPr="009D07F8" w:rsidRDefault="009D07F8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привлекать к рассмотрению апелляций ч</w:t>
      </w:r>
      <w:r w:rsidR="005F3C82">
        <w:rPr>
          <w:rFonts w:ascii="Times New Roman" w:hAnsi="Times New Roman" w:cs="Times New Roman"/>
          <w:sz w:val="24"/>
          <w:szCs w:val="24"/>
        </w:rPr>
        <w:t xml:space="preserve">ленов аттестационной комиссии в </w:t>
      </w:r>
      <w:r w:rsidRPr="009D07F8">
        <w:rPr>
          <w:rFonts w:ascii="Times New Roman" w:hAnsi="Times New Roman" w:cs="Times New Roman"/>
          <w:sz w:val="24"/>
          <w:szCs w:val="24"/>
        </w:rPr>
        <w:t xml:space="preserve">случае возникновения спорных вопросов </w:t>
      </w:r>
      <w:r w:rsidR="005F3C82">
        <w:rPr>
          <w:rFonts w:ascii="Times New Roman" w:hAnsi="Times New Roman" w:cs="Times New Roman"/>
          <w:sz w:val="24"/>
          <w:szCs w:val="24"/>
        </w:rPr>
        <w:t xml:space="preserve">по оцениванию результатов сдачи </w:t>
      </w:r>
      <w:r w:rsidRPr="009D07F8">
        <w:rPr>
          <w:rFonts w:ascii="Times New Roman" w:hAnsi="Times New Roman" w:cs="Times New Roman"/>
          <w:sz w:val="24"/>
          <w:szCs w:val="24"/>
        </w:rPr>
        <w:t>экзаменов;</w:t>
      </w:r>
    </w:p>
    <w:p w:rsidR="009D07F8" w:rsidRPr="009D07F8" w:rsidRDefault="009D07F8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привлекать к рассмотрению апелляций работников Ав</w:t>
      </w:r>
      <w:r w:rsidR="005F3C82">
        <w:rPr>
          <w:rFonts w:ascii="Times New Roman" w:hAnsi="Times New Roman" w:cs="Times New Roman"/>
          <w:sz w:val="24"/>
          <w:szCs w:val="24"/>
        </w:rPr>
        <w:t xml:space="preserve">тошколы в случае </w:t>
      </w:r>
      <w:r w:rsidRPr="009D07F8">
        <w:rPr>
          <w:rFonts w:ascii="Times New Roman" w:hAnsi="Times New Roman" w:cs="Times New Roman"/>
          <w:sz w:val="24"/>
          <w:szCs w:val="24"/>
        </w:rPr>
        <w:t xml:space="preserve">возникновения спорных вопросов по </w:t>
      </w:r>
      <w:r w:rsidR="005F3C82">
        <w:rPr>
          <w:rFonts w:ascii="Times New Roman" w:hAnsi="Times New Roman" w:cs="Times New Roman"/>
          <w:sz w:val="24"/>
          <w:szCs w:val="24"/>
        </w:rPr>
        <w:t xml:space="preserve">соблюдению процедуры проведения </w:t>
      </w:r>
      <w:r w:rsidRPr="009D07F8">
        <w:rPr>
          <w:rFonts w:ascii="Times New Roman" w:hAnsi="Times New Roman" w:cs="Times New Roman"/>
          <w:sz w:val="24"/>
          <w:szCs w:val="24"/>
        </w:rPr>
        <w:t>промежуточной итоговой аттестации;</w:t>
      </w:r>
    </w:p>
    <w:p w:rsidR="009D07F8" w:rsidRPr="009D07F8" w:rsidRDefault="009D07F8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 xml:space="preserve">- формировать предметную </w:t>
      </w:r>
      <w:r w:rsidR="005F3C82">
        <w:rPr>
          <w:rFonts w:ascii="Times New Roman" w:hAnsi="Times New Roman" w:cs="Times New Roman"/>
          <w:sz w:val="24"/>
          <w:szCs w:val="24"/>
        </w:rPr>
        <w:t xml:space="preserve">комиссию для решения вопроса об </w:t>
      </w:r>
      <w:r w:rsidRPr="009D07F8">
        <w:rPr>
          <w:rFonts w:ascii="Times New Roman" w:hAnsi="Times New Roman" w:cs="Times New Roman"/>
          <w:sz w:val="24"/>
          <w:szCs w:val="24"/>
        </w:rPr>
        <w:t>объективности выставления оценки за знания обучающего;</w:t>
      </w:r>
    </w:p>
    <w:p w:rsidR="009D07F8" w:rsidRPr="009D07F8" w:rsidRDefault="009D07F8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 xml:space="preserve">- рекомендовать, приостанавливать или </w:t>
      </w:r>
      <w:r w:rsidR="005F3C82">
        <w:rPr>
          <w:rFonts w:ascii="Times New Roman" w:hAnsi="Times New Roman" w:cs="Times New Roman"/>
          <w:sz w:val="24"/>
          <w:szCs w:val="24"/>
        </w:rPr>
        <w:t xml:space="preserve">отменять ранее принятое решение </w:t>
      </w:r>
      <w:r w:rsidRPr="009D07F8">
        <w:rPr>
          <w:rFonts w:ascii="Times New Roman" w:hAnsi="Times New Roman" w:cs="Times New Roman"/>
          <w:sz w:val="24"/>
          <w:szCs w:val="24"/>
        </w:rPr>
        <w:t>на основании проведенного изучения при согласии конфликтующих сторон;</w:t>
      </w:r>
    </w:p>
    <w:p w:rsidR="009D07F8" w:rsidRPr="009D07F8" w:rsidRDefault="009D07F8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>- рекомендовать изменения в ло</w:t>
      </w:r>
      <w:r w:rsidR="005F3C82">
        <w:rPr>
          <w:rFonts w:ascii="Times New Roman" w:hAnsi="Times New Roman" w:cs="Times New Roman"/>
          <w:sz w:val="24"/>
          <w:szCs w:val="24"/>
        </w:rPr>
        <w:t xml:space="preserve">кальных актах Автошколы с целью </w:t>
      </w:r>
      <w:r w:rsidRPr="009D07F8">
        <w:rPr>
          <w:rFonts w:ascii="Times New Roman" w:hAnsi="Times New Roman" w:cs="Times New Roman"/>
          <w:sz w:val="24"/>
          <w:szCs w:val="24"/>
        </w:rPr>
        <w:t>демократизации основ управления или расширения прав обучающихся.</w:t>
      </w:r>
    </w:p>
    <w:p w:rsidR="005F3C82" w:rsidRPr="005F3C82" w:rsidRDefault="009D07F8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F8">
        <w:rPr>
          <w:rFonts w:ascii="Times New Roman" w:hAnsi="Times New Roman" w:cs="Times New Roman"/>
          <w:sz w:val="24"/>
          <w:szCs w:val="24"/>
        </w:rPr>
        <w:t xml:space="preserve">4.3. Решения Комиссии принимаются </w:t>
      </w:r>
      <w:r w:rsidR="005F3C82">
        <w:rPr>
          <w:rFonts w:ascii="Times New Roman" w:hAnsi="Times New Roman" w:cs="Times New Roman"/>
          <w:sz w:val="24"/>
          <w:szCs w:val="24"/>
        </w:rPr>
        <w:t xml:space="preserve">простым большинством голосов от </w:t>
      </w:r>
      <w:r w:rsidRPr="009D07F8">
        <w:rPr>
          <w:rFonts w:ascii="Times New Roman" w:hAnsi="Times New Roman" w:cs="Times New Roman"/>
          <w:sz w:val="24"/>
          <w:szCs w:val="24"/>
        </w:rPr>
        <w:t>списочного состава комиссии при наличии квор</w:t>
      </w:r>
      <w:r w:rsidR="005F3C82">
        <w:rPr>
          <w:rFonts w:ascii="Times New Roman" w:hAnsi="Times New Roman" w:cs="Times New Roman"/>
          <w:sz w:val="24"/>
          <w:szCs w:val="24"/>
        </w:rPr>
        <w:t xml:space="preserve">ума. В случае равенства голосов </w:t>
      </w:r>
      <w:r w:rsidRPr="009D07F8">
        <w:rPr>
          <w:rFonts w:ascii="Times New Roman" w:hAnsi="Times New Roman" w:cs="Times New Roman"/>
          <w:sz w:val="24"/>
          <w:szCs w:val="24"/>
        </w:rPr>
        <w:t xml:space="preserve">(при уменьшении кворума) председатель Комиссии имеет право </w:t>
      </w:r>
      <w:r w:rsidRPr="005F3C82">
        <w:rPr>
          <w:rFonts w:ascii="Times New Roman" w:hAnsi="Times New Roman" w:cs="Times New Roman"/>
          <w:sz w:val="24"/>
          <w:szCs w:val="24"/>
        </w:rPr>
        <w:t>решающего</w:t>
      </w:r>
      <w:r w:rsidR="005F3C82" w:rsidRPr="005F3C82">
        <w:rPr>
          <w:rFonts w:ascii="Times New Roman" w:hAnsi="Times New Roman" w:cs="Times New Roman"/>
          <w:sz w:val="24"/>
          <w:szCs w:val="24"/>
        </w:rPr>
        <w:t xml:space="preserve"> голоса.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4.4. Выписка из протокола (решение Комиссии)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рассмотрения апелляции в установленные сроки направляется директору Автошколы для внесения (в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принятия решения в пользу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подавшего апелляцию) необходимых изменений в протокол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промежуточной итоговой аттестации обучающихся.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4.5. Обжалование принятого Комиссией решения возможно в вышестоящей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контролирующей организации.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4.6. Члены Комиссии обязаны: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присутствовать на всех заседаниях Комиссии;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принимать активное участие в рассмотрении поданных заявлений;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принимать решение по заявленному вопросу открытым голосованием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(решение считается принятым, если за него проголосовало большинство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Комиссии при присутствии не менее двух третьей ее членов);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принимать своевременно решение в установленные сроки, если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оговорены дополнительные сроки рассмотрения заявления;</w:t>
      </w:r>
    </w:p>
    <w:p w:rsidR="009D07F8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давать обоснованные ответы заявителям в устной или письменной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в соответствии с их пожеланиями.</w:t>
      </w:r>
    </w:p>
    <w:p w:rsidR="00004B01" w:rsidRPr="005F3C82" w:rsidRDefault="00004B01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C82" w:rsidRPr="00004B01" w:rsidRDefault="005F3C82" w:rsidP="00004B0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B01">
        <w:rPr>
          <w:rFonts w:ascii="Times New Roman" w:hAnsi="Times New Roman" w:cs="Times New Roman"/>
          <w:b/>
          <w:bCs/>
          <w:sz w:val="24"/>
          <w:szCs w:val="24"/>
        </w:rPr>
        <w:t>Порядок подачи и рассмотрения апелляции.</w:t>
      </w:r>
    </w:p>
    <w:p w:rsidR="00004B01" w:rsidRPr="00004B01" w:rsidRDefault="00004B01" w:rsidP="00004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 xml:space="preserve">5.1. Порядок, сроки и место приема апелляций доводятся до сведения участников образовательного процесса не позднее, чем за две недели до начала проведения </w:t>
      </w:r>
      <w:r w:rsidRPr="005F3C82">
        <w:rPr>
          <w:rFonts w:ascii="Times New Roman" w:hAnsi="Times New Roman" w:cs="Times New Roman"/>
          <w:sz w:val="24"/>
          <w:szCs w:val="24"/>
        </w:rPr>
        <w:lastRenderedPageBreak/>
        <w:t>промежуточной итоговой аттестации обучающихся, освоивших программы профессионального обучения.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5.2. Право подачи апелляции имеют обучающиеся, участвовавшие в промежуточной итоговой аттестации в соответствующей форме; в исключительных случаях - работодатели или спонсоры, оплатившие обучение.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5.3. Апелляцией признается аргументированное письменное заявление (форма прилагается):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о несогласии с выставленной оценкой за выполнение задания на теоретическом или практическом экзамене;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о нарушении процедуры проведения промежуточной итоговой аттестации, при этом под нарушением процедуры понимаются любые отступления от установленных требований к процедурам проведения экзаменов, которые могли оказать существенное негативное влияние на качество выполнения экзаменационных работ обучающимися.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5.4. Апелляция не принимается: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по вопросам содержания и структуры экзаменационных материалов по предметам, внесенным в перечень промежуточной итоговой аттестации;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 xml:space="preserve">- по вопросам, связанным </w:t>
      </w:r>
      <w:proofErr w:type="gramStart"/>
      <w:r w:rsidRPr="005F3C82">
        <w:rPr>
          <w:rFonts w:ascii="Times New Roman" w:hAnsi="Times New Roman" w:cs="Times New Roman"/>
          <w:sz w:val="24"/>
          <w:szCs w:val="24"/>
        </w:rPr>
        <w:t>с нарушением</w:t>
      </w:r>
      <w:proofErr w:type="gramEnd"/>
      <w:r w:rsidRPr="005F3C82">
        <w:rPr>
          <w:rFonts w:ascii="Times New Roman" w:hAnsi="Times New Roman" w:cs="Times New Roman"/>
          <w:sz w:val="24"/>
          <w:szCs w:val="24"/>
        </w:rPr>
        <w:t xml:space="preserve"> обучающимся правил по выполнению экзаменационной работы или нарушения им процедуры промежуточной итоговой аттестации;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в случае невозможности документального подтверждения содержания устного ответа.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 xml:space="preserve">5.5. Сроки и место приема апелляций устанавливаются, исходя из необходимости обеспечения соблюдения </w:t>
      </w:r>
      <w:proofErr w:type="gramStart"/>
      <w:r w:rsidRPr="005F3C82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5F3C82">
        <w:rPr>
          <w:rFonts w:ascii="Times New Roman" w:hAnsi="Times New Roman" w:cs="Times New Roman"/>
          <w:sz w:val="24"/>
          <w:szCs w:val="24"/>
        </w:rPr>
        <w:t xml:space="preserve"> обучающихся и учета особенностей организации работы Комиссии, обусловленных формой проведения промежуточной итоговой аттестации, технологией проведения выпускного квалификационного экзамена.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5.6. Апелляция о нарушении установленного порядка проведения промежуточной итоговой аттестации подается обучающимся непосредственно в день проведения экзамена по соответствующему предмету директору Автошколы. В целях проверки из</w:t>
      </w:r>
      <w:r w:rsidR="00004B01">
        <w:rPr>
          <w:rFonts w:ascii="Times New Roman" w:hAnsi="Times New Roman" w:cs="Times New Roman"/>
          <w:sz w:val="24"/>
          <w:szCs w:val="24"/>
        </w:rPr>
        <w:t xml:space="preserve">ложенных в апелляции сведений о </w:t>
      </w:r>
      <w:r w:rsidRPr="005F3C82">
        <w:rPr>
          <w:rFonts w:ascii="Times New Roman" w:hAnsi="Times New Roman" w:cs="Times New Roman"/>
          <w:sz w:val="24"/>
          <w:szCs w:val="24"/>
        </w:rPr>
        <w:t>нарушениях процедуры проведения промежуточной итоговой аттестации создается комиссия и организуется проведение служебного расследования.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Результаты служебного расследования оформляются в форме заключения указанной комиссии, которое вместе с апелляцией передается в Комиссию.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5.7. Апелляция о несогласии с выставленной оценкой подает</w:t>
      </w:r>
      <w:r w:rsidR="00004B01">
        <w:rPr>
          <w:rFonts w:ascii="Times New Roman" w:hAnsi="Times New Roman" w:cs="Times New Roman"/>
          <w:sz w:val="24"/>
          <w:szCs w:val="24"/>
        </w:rPr>
        <w:t>ся в Комиссию, либо</w:t>
      </w:r>
      <w:r w:rsidRPr="005F3C82">
        <w:rPr>
          <w:rFonts w:ascii="Times New Roman" w:hAnsi="Times New Roman" w:cs="Times New Roman"/>
          <w:sz w:val="24"/>
          <w:szCs w:val="24"/>
        </w:rPr>
        <w:t xml:space="preserve"> директору Автошколы. </w:t>
      </w:r>
      <w:r w:rsidR="00004B01">
        <w:rPr>
          <w:rFonts w:ascii="Times New Roman" w:hAnsi="Times New Roman" w:cs="Times New Roman"/>
          <w:sz w:val="24"/>
          <w:szCs w:val="24"/>
        </w:rPr>
        <w:t>Д</w:t>
      </w:r>
      <w:r w:rsidRPr="005F3C82">
        <w:rPr>
          <w:rFonts w:ascii="Times New Roman" w:hAnsi="Times New Roman" w:cs="Times New Roman"/>
          <w:sz w:val="24"/>
          <w:szCs w:val="24"/>
        </w:rPr>
        <w:t>иректор, принявший апелляцию, должен сразу же передать ее текст в Комиссию.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5.8. Срок завершения приема апелляций о несогласии с выставленной оценкой после официального объявления резу</w:t>
      </w:r>
      <w:r w:rsidR="00004B01">
        <w:rPr>
          <w:rFonts w:ascii="Times New Roman" w:hAnsi="Times New Roman" w:cs="Times New Roman"/>
          <w:sz w:val="24"/>
          <w:szCs w:val="24"/>
        </w:rPr>
        <w:t xml:space="preserve">льтатов экзамена и ознакомления </w:t>
      </w:r>
      <w:r w:rsidRPr="005F3C82">
        <w:rPr>
          <w:rFonts w:ascii="Times New Roman" w:hAnsi="Times New Roman" w:cs="Times New Roman"/>
          <w:sz w:val="24"/>
          <w:szCs w:val="24"/>
        </w:rPr>
        <w:t>с ними обучающихся составляет 2 рабочих дня</w:t>
      </w:r>
      <w:r w:rsidR="00004B01">
        <w:rPr>
          <w:rFonts w:ascii="Times New Roman" w:hAnsi="Times New Roman" w:cs="Times New Roman"/>
          <w:sz w:val="24"/>
          <w:szCs w:val="24"/>
        </w:rPr>
        <w:t xml:space="preserve">. Срок рассмотрения апелляции и </w:t>
      </w:r>
      <w:r w:rsidRPr="005F3C82">
        <w:rPr>
          <w:rFonts w:ascii="Times New Roman" w:hAnsi="Times New Roman" w:cs="Times New Roman"/>
          <w:sz w:val="24"/>
          <w:szCs w:val="24"/>
        </w:rPr>
        <w:t>принятия решения - в течение 3 рабочих дней с момента поступления заявления, если срок ответа не оговорен дополнительно заявителем.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5.9. Обучающийся (выпускник) имеет право присутствовать при рассмотрении апелляции.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5.10. Рассмотрение апелляции проводится в спокойной и доброжелательной обстановке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3C82">
        <w:rPr>
          <w:rFonts w:ascii="Times New Roman" w:hAnsi="Times New Roman" w:cs="Times New Roman"/>
          <w:sz w:val="24"/>
          <w:szCs w:val="24"/>
        </w:rPr>
        <w:t>Рассмотрение апелляции не является переэкзаменовкой.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5.11. По результатам рассмотрения апелляции о несогласии с выставленной оценкой за письменную экзаменационную работу или устный ответ Комиссия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принимает решение об отклонении апелляции и сохранении выставленной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оценки, либо об удовлетворении апелляции и выставлении другой оценки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3C82">
        <w:rPr>
          <w:rFonts w:ascii="Times New Roman" w:hAnsi="Times New Roman" w:cs="Times New Roman"/>
          <w:sz w:val="24"/>
          <w:szCs w:val="24"/>
        </w:rPr>
        <w:t>При рассмотрении апелляции о несогласии с выставленной оценкой за письменную экзаменационную работу обучающемуся 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возможность убедиться в том, что его письменная экзаменационная работа проверена и оценена в соответствии с установленными требованиями.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5.12. При рассмотрении апелляции о нарушении процедуры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промежуточной итоговой аттестации Комиссия исследует материалы служебного расследования (заключение комиссии, организованной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 xml:space="preserve">инициативе директора с приложением </w:t>
      </w:r>
      <w:r w:rsidRPr="005F3C82">
        <w:rPr>
          <w:rFonts w:ascii="Times New Roman" w:hAnsi="Times New Roman" w:cs="Times New Roman"/>
          <w:sz w:val="24"/>
          <w:szCs w:val="24"/>
        </w:rPr>
        <w:lastRenderedPageBreak/>
        <w:t>документов и материалов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3C82">
        <w:rPr>
          <w:rFonts w:ascii="Times New Roman" w:hAnsi="Times New Roman" w:cs="Times New Roman"/>
          <w:sz w:val="24"/>
          <w:szCs w:val="24"/>
        </w:rPr>
        <w:t>собранных в рамках служебного расследования), устанавливает, могли 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повлиять допущенные нарушения на качество выполнения 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экзаменационной работы или практиче</w:t>
      </w:r>
      <w:r w:rsidR="00004B01">
        <w:rPr>
          <w:rFonts w:ascii="Times New Roman" w:hAnsi="Times New Roman" w:cs="Times New Roman"/>
          <w:sz w:val="24"/>
          <w:szCs w:val="24"/>
        </w:rPr>
        <w:t xml:space="preserve">ского задания и выносит одно из </w:t>
      </w:r>
      <w:r w:rsidRPr="005F3C82">
        <w:rPr>
          <w:rFonts w:ascii="Times New Roman" w:hAnsi="Times New Roman" w:cs="Times New Roman"/>
          <w:sz w:val="24"/>
          <w:szCs w:val="24"/>
        </w:rPr>
        <w:t>решений: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об отклонении апелляции, если изложенные в ней сведения о нарушениях процедуры проведения промежуточной итоговой аттестации не подтвердились и/или не повлияли на результат выполнения письменной экзаменационной работы или практического задания;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об удовлетворении апелляции, если изложенные в ней сведения о допущенных нарушениях процедуры проведения промежуточной итоговой аттестации подтвердились и повлияли на качество выполнения письменной экзаменационной работы или практического задания.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В последнем случае результат проведения экзамена подлежит аннулированию, в связи с чем протокол рассмотрения апелляции передается в аттестационную комиссию Автошколы для реализации решения Комиссии. При отмене результатов экзамена обучающихся, которым Комиссией была удовлетворена апелляция о нарушении установленного порядка проведения экзамена, такие обучающиеся допускаются к повторной сдаче экзамена по соответствующему предмету в другой день, предусмотренный расписанием проведения промежуточной итоговой аттеста</w:t>
      </w:r>
      <w:r w:rsidR="00004B01">
        <w:rPr>
          <w:rFonts w:ascii="Times New Roman" w:hAnsi="Times New Roman" w:cs="Times New Roman"/>
          <w:sz w:val="24"/>
          <w:szCs w:val="24"/>
        </w:rPr>
        <w:t xml:space="preserve">ции. При рассмотрении апелляции </w:t>
      </w:r>
      <w:r w:rsidRPr="005F3C82">
        <w:rPr>
          <w:rFonts w:ascii="Times New Roman" w:hAnsi="Times New Roman" w:cs="Times New Roman"/>
          <w:sz w:val="24"/>
          <w:szCs w:val="24"/>
        </w:rPr>
        <w:t>о несогласии с выставленной оценкой К</w:t>
      </w:r>
      <w:r w:rsidR="00004B01">
        <w:rPr>
          <w:rFonts w:ascii="Times New Roman" w:hAnsi="Times New Roman" w:cs="Times New Roman"/>
          <w:sz w:val="24"/>
          <w:szCs w:val="24"/>
        </w:rPr>
        <w:t xml:space="preserve">омиссия обеспечивает проведение </w:t>
      </w:r>
      <w:r w:rsidRPr="005F3C82">
        <w:rPr>
          <w:rFonts w:ascii="Times New Roman" w:hAnsi="Times New Roman" w:cs="Times New Roman"/>
          <w:sz w:val="24"/>
          <w:szCs w:val="24"/>
        </w:rPr>
        <w:t>повторной проверки письменной или прак</w:t>
      </w:r>
      <w:r w:rsidR="00004B01">
        <w:rPr>
          <w:rFonts w:ascii="Times New Roman" w:hAnsi="Times New Roman" w:cs="Times New Roman"/>
          <w:sz w:val="24"/>
          <w:szCs w:val="24"/>
        </w:rPr>
        <w:t xml:space="preserve">тической экзаменационной работы </w:t>
      </w:r>
      <w:r w:rsidRPr="005F3C82">
        <w:rPr>
          <w:rFonts w:ascii="Times New Roman" w:hAnsi="Times New Roman" w:cs="Times New Roman"/>
          <w:sz w:val="24"/>
          <w:szCs w:val="24"/>
        </w:rPr>
        <w:t>выпускника.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5.13. Информация по результатам рассмотрения апелляции передается Комиссией в учебный центр Автошколы для внесения 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изменений в протокол об утверждении результатов промежуточной 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аттестации.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Измененные протоколы о результатах промежуточной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являются основанием для аннулирования ранее выставленной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обучающемуся и выставления новой (оценка может быть изменена как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сторону увеличения, так и в сторону уменьшения).</w:t>
      </w:r>
    </w:p>
    <w:p w:rsidR="009D07F8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5.14. В иных случаях (в случае необходимости) порядок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уполномоченных лиц и организаций определяется председателем Комиссии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соответствии с 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C82">
        <w:rPr>
          <w:rFonts w:ascii="Times New Roman" w:hAnsi="Times New Roman" w:cs="Times New Roman"/>
          <w:sz w:val="24"/>
          <w:szCs w:val="24"/>
        </w:rPr>
        <w:t>Комиссии.</w:t>
      </w:r>
    </w:p>
    <w:p w:rsidR="00004B01" w:rsidRDefault="00004B01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C82" w:rsidRPr="00004B01" w:rsidRDefault="005F3C82" w:rsidP="00004B0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B01">
        <w:rPr>
          <w:rFonts w:ascii="Times New Roman" w:hAnsi="Times New Roman" w:cs="Times New Roman"/>
          <w:b/>
          <w:bCs/>
          <w:sz w:val="24"/>
          <w:szCs w:val="24"/>
        </w:rPr>
        <w:t>Документирование деятельности Комиссии.</w:t>
      </w:r>
    </w:p>
    <w:p w:rsidR="00004B01" w:rsidRPr="00004B01" w:rsidRDefault="00004B01" w:rsidP="00004B0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6.1. Заседание Комиссии оформляется протоколом.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6.2. Решение Комиссии фиксируется в протоколе заседания. Протокол утверждается и подписывается председателем и ответственным секретарём Комиссии.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6.3. Документами, подлежащим строгому учету, по основным видам работ Комиссии, которые хранятся в архиве Автошколы в соответствии с номенклатурой дел в течение трех лет, являются: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протоколы заседаний Комиссии;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апелляция обучающегося (выпускника);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журнал регистрации апелляций;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 заключения о результатах рассмотрения апелляции;</w:t>
      </w:r>
    </w:p>
    <w:p w:rsidR="005F3C82" w:rsidRP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-заключения о результатах служебного расследования нарушений процедуры проведения промежуточной итоговой аттестации.</w:t>
      </w:r>
    </w:p>
    <w:p w:rsid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C82">
        <w:rPr>
          <w:rFonts w:ascii="Times New Roman" w:hAnsi="Times New Roman" w:cs="Times New Roman"/>
          <w:sz w:val="24"/>
          <w:szCs w:val="24"/>
        </w:rPr>
        <w:t>6.4. Делопроизводство Комиссии ведет ответственный секретарь.</w:t>
      </w:r>
    </w:p>
    <w:p w:rsid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B01" w:rsidRDefault="00004B01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B01" w:rsidRDefault="00004B01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B01" w:rsidRDefault="00004B01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B01" w:rsidRDefault="00004B01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B01" w:rsidRDefault="00004B01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B01" w:rsidRDefault="00004B01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C82" w:rsidRPr="00004B01" w:rsidRDefault="005F3C82" w:rsidP="00004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0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5F3C82" w:rsidRPr="00004B01" w:rsidRDefault="005F3C82" w:rsidP="00004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01">
        <w:rPr>
          <w:rFonts w:ascii="Times New Roman" w:hAnsi="Times New Roman" w:cs="Times New Roman"/>
          <w:sz w:val="24"/>
          <w:szCs w:val="24"/>
        </w:rPr>
        <w:t>к Положению о комиссии по</w:t>
      </w:r>
    </w:p>
    <w:p w:rsidR="005F3C82" w:rsidRPr="00004B01" w:rsidRDefault="005F3C82" w:rsidP="00004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01">
        <w:rPr>
          <w:rFonts w:ascii="Times New Roman" w:hAnsi="Times New Roman" w:cs="Times New Roman"/>
          <w:sz w:val="24"/>
          <w:szCs w:val="24"/>
        </w:rPr>
        <w:t>урегулированию споров между</w:t>
      </w:r>
    </w:p>
    <w:p w:rsidR="005F3C82" w:rsidRPr="00004B01" w:rsidRDefault="005F3C82" w:rsidP="00004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01">
        <w:rPr>
          <w:rFonts w:ascii="Times New Roman" w:hAnsi="Times New Roman" w:cs="Times New Roman"/>
          <w:sz w:val="24"/>
          <w:szCs w:val="24"/>
        </w:rPr>
        <w:t>участниками образовательных</w:t>
      </w:r>
    </w:p>
    <w:p w:rsidR="005F3C82" w:rsidRPr="00004B01" w:rsidRDefault="005F3C82" w:rsidP="00004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4B01">
        <w:rPr>
          <w:rFonts w:ascii="Times New Roman" w:hAnsi="Times New Roman" w:cs="Times New Roman"/>
          <w:sz w:val="24"/>
          <w:szCs w:val="24"/>
        </w:rPr>
        <w:t>отношений</w:t>
      </w:r>
    </w:p>
    <w:p w:rsidR="00004B01" w:rsidRDefault="00004B01" w:rsidP="0000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04B01" w:rsidRDefault="00004B01" w:rsidP="0000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04B01" w:rsidRDefault="00004B01" w:rsidP="0000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04B01" w:rsidRDefault="00004B01" w:rsidP="0000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04B01" w:rsidRDefault="00004B01" w:rsidP="0000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04B01" w:rsidRDefault="00004B01" w:rsidP="0000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5F3C82" w:rsidRDefault="005F3C82" w:rsidP="0000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АПЕЛЛЯЦИЯ</w:t>
      </w:r>
    </w:p>
    <w:p w:rsidR="00004B01" w:rsidRDefault="00004B01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О  </w:t>
      </w:r>
      <w:r w:rsidR="005F3C82">
        <w:rPr>
          <w:rFonts w:ascii="Times New Roman" w:hAnsi="Times New Roman" w:cs="Times New Roman"/>
          <w:sz w:val="27"/>
          <w:szCs w:val="27"/>
        </w:rPr>
        <w:t>несогласии</w:t>
      </w:r>
      <w:proofErr w:type="gramEnd"/>
    </w:p>
    <w:p w:rsidR="005F3C82" w:rsidRDefault="00004B01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F3C82" w:rsidRDefault="005F3C82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Фамилия</w:t>
      </w:r>
    </w:p>
    <w:p w:rsidR="00004B01" w:rsidRDefault="00004B01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5F3C82" w:rsidRDefault="005F3C82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Имя</w:t>
      </w: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5F3C82" w:rsidRDefault="005F3C82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Отчество</w:t>
      </w: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5F3C82" w:rsidRDefault="005F3C82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Место проживания (адрес)</w:t>
      </w: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F3C82" w:rsidRDefault="005F3C82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Документ, удостоверяющий личность</w:t>
      </w: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F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lastRenderedPageBreak/>
        <w:t>Заявление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Прошу Комиссию по урегулированию споров между участниками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образовательных отношений ООО «Автошкола «</w:t>
      </w:r>
      <w:r>
        <w:rPr>
          <w:rFonts w:ascii="Times New Roman" w:hAnsi="Times New Roman" w:cs="Times New Roman"/>
          <w:sz w:val="27"/>
          <w:szCs w:val="27"/>
        </w:rPr>
        <w:t>Светлана</w:t>
      </w:r>
      <w:r>
        <w:rPr>
          <w:rFonts w:ascii="Times New Roman" w:hAnsi="Times New Roman" w:cs="Times New Roman"/>
          <w:sz w:val="27"/>
          <w:szCs w:val="27"/>
        </w:rPr>
        <w:t>» рассмотреть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Прошу рассмотреть мою апелляцию (нужное подчеркнуть)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моем присутствии,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присутствии лица, представляющего мои интересы,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без меня (моих представителей).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>
        <w:rPr>
          <w:rFonts w:ascii="Times New Roman" w:hAnsi="Times New Roman" w:cs="Times New Roman"/>
          <w:sz w:val="27"/>
          <w:szCs w:val="27"/>
        </w:rPr>
        <w:t>_____</w:t>
      </w:r>
      <w:proofErr w:type="gramStart"/>
      <w:r>
        <w:rPr>
          <w:rFonts w:ascii="Times New Roman" w:hAnsi="Times New Roman" w:cs="Times New Roman"/>
          <w:sz w:val="27"/>
          <w:szCs w:val="27"/>
        </w:rPr>
        <w:t>_</w:t>
      </w:r>
      <w:r>
        <w:rPr>
          <w:rFonts w:ascii="Times New Roman" w:hAnsi="Times New Roman" w:cs="Times New Roman"/>
          <w:sz w:val="27"/>
          <w:szCs w:val="27"/>
        </w:rPr>
        <w:t xml:space="preserve"> »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____________________</w:t>
      </w:r>
      <w:r>
        <w:rPr>
          <w:rFonts w:ascii="Times New Roman" w:hAnsi="Times New Roman" w:cs="Times New Roman"/>
          <w:sz w:val="27"/>
          <w:szCs w:val="27"/>
        </w:rPr>
        <w:t xml:space="preserve"> 20</w:t>
      </w:r>
      <w:r>
        <w:rPr>
          <w:rFonts w:ascii="Times New Roman" w:hAnsi="Times New Roman" w:cs="Times New Roman"/>
          <w:sz w:val="27"/>
          <w:szCs w:val="27"/>
        </w:rPr>
        <w:t>____</w:t>
      </w:r>
      <w:r>
        <w:rPr>
          <w:rFonts w:ascii="Times New Roman" w:hAnsi="Times New Roman" w:cs="Times New Roman"/>
          <w:sz w:val="27"/>
          <w:szCs w:val="27"/>
        </w:rPr>
        <w:t xml:space="preserve"> г./</w:t>
      </w:r>
      <w:r>
        <w:rPr>
          <w:rFonts w:ascii="Times New Roman" w:hAnsi="Times New Roman" w:cs="Times New Roman"/>
          <w:sz w:val="27"/>
          <w:szCs w:val="27"/>
        </w:rPr>
        <w:t>______________</w:t>
      </w:r>
      <w:r>
        <w:rPr>
          <w:rFonts w:ascii="Times New Roman" w:hAnsi="Times New Roman" w:cs="Times New Roman"/>
          <w:sz w:val="27"/>
          <w:szCs w:val="27"/>
        </w:rPr>
        <w:t xml:space="preserve"> /подпись заявителя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 принял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/</w:t>
      </w:r>
      <w:r>
        <w:rPr>
          <w:rFonts w:ascii="Times New Roman" w:hAnsi="Times New Roman" w:cs="Times New Roman"/>
          <w:sz w:val="27"/>
          <w:szCs w:val="27"/>
        </w:rPr>
        <w:t>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 xml:space="preserve"> /должность</w:t>
      </w:r>
    </w:p>
    <w:p w:rsidR="00502297" w:rsidRDefault="00502297" w:rsidP="00502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02297" w:rsidRPr="005F3C82" w:rsidRDefault="00502297" w:rsidP="0050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______________</w:t>
      </w:r>
      <w:r>
        <w:rPr>
          <w:rFonts w:ascii="Times New Roman" w:hAnsi="Times New Roman" w:cs="Times New Roman"/>
          <w:sz w:val="27"/>
          <w:szCs w:val="27"/>
        </w:rPr>
        <w:t xml:space="preserve">Ф.И.О./ </w:t>
      </w:r>
      <w:r>
        <w:rPr>
          <w:rFonts w:ascii="Times New Roman" w:hAnsi="Times New Roman" w:cs="Times New Roman"/>
          <w:sz w:val="27"/>
          <w:szCs w:val="27"/>
        </w:rPr>
        <w:t>____________</w:t>
      </w:r>
      <w:r>
        <w:rPr>
          <w:rFonts w:ascii="Times New Roman" w:hAnsi="Times New Roman" w:cs="Times New Roman"/>
          <w:sz w:val="27"/>
          <w:szCs w:val="27"/>
        </w:rPr>
        <w:t>/подпись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«</w:t>
      </w:r>
      <w:r>
        <w:rPr>
          <w:rFonts w:ascii="Times New Roman" w:hAnsi="Times New Roman" w:cs="Times New Roman"/>
          <w:sz w:val="27"/>
          <w:szCs w:val="27"/>
        </w:rPr>
        <w:t>____</w:t>
      </w:r>
      <w:proofErr w:type="gramStart"/>
      <w:r>
        <w:rPr>
          <w:rFonts w:ascii="Times New Roman" w:hAnsi="Times New Roman" w:cs="Times New Roman"/>
          <w:sz w:val="27"/>
          <w:szCs w:val="27"/>
        </w:rPr>
        <w:t>_ »</w:t>
      </w:r>
      <w:proofErr w:type="gramEnd"/>
      <w:r>
        <w:rPr>
          <w:rFonts w:ascii="Times New Roman" w:hAnsi="Times New Roman" w:cs="Times New Roman"/>
          <w:sz w:val="27"/>
          <w:szCs w:val="27"/>
        </w:rPr>
        <w:t>____________</w:t>
      </w:r>
      <w:r>
        <w:rPr>
          <w:rFonts w:ascii="Times New Roman" w:hAnsi="Times New Roman" w:cs="Times New Roman"/>
          <w:sz w:val="27"/>
          <w:szCs w:val="27"/>
        </w:rPr>
        <w:t>20</w:t>
      </w:r>
      <w:r>
        <w:rPr>
          <w:rFonts w:ascii="Times New Roman" w:hAnsi="Times New Roman" w:cs="Times New Roman"/>
          <w:sz w:val="27"/>
          <w:szCs w:val="27"/>
        </w:rPr>
        <w:t>____</w:t>
      </w:r>
      <w:r>
        <w:rPr>
          <w:rFonts w:ascii="Times New Roman" w:hAnsi="Times New Roman" w:cs="Times New Roman"/>
          <w:sz w:val="27"/>
          <w:szCs w:val="27"/>
        </w:rPr>
        <w:t xml:space="preserve"> г.</w:t>
      </w:r>
    </w:p>
    <w:sectPr w:rsidR="00502297" w:rsidRPr="005F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260A"/>
    <w:multiLevelType w:val="hybridMultilevel"/>
    <w:tmpl w:val="72CEC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C0546"/>
    <w:multiLevelType w:val="hybridMultilevel"/>
    <w:tmpl w:val="AD725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004B01"/>
    <w:rsid w:val="0004324A"/>
    <w:rsid w:val="00123FD8"/>
    <w:rsid w:val="001F199E"/>
    <w:rsid w:val="002061A3"/>
    <w:rsid w:val="002761BD"/>
    <w:rsid w:val="00502297"/>
    <w:rsid w:val="00536641"/>
    <w:rsid w:val="005B5624"/>
    <w:rsid w:val="005F3C82"/>
    <w:rsid w:val="00602713"/>
    <w:rsid w:val="007B5AB8"/>
    <w:rsid w:val="009503C0"/>
    <w:rsid w:val="009D07F8"/>
    <w:rsid w:val="00B6068B"/>
    <w:rsid w:val="00CE220A"/>
    <w:rsid w:val="00DC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587B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2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2019-04-10T12:48:00Z</cp:lastPrinted>
  <dcterms:created xsi:type="dcterms:W3CDTF">2019-04-10T12:53:00Z</dcterms:created>
  <dcterms:modified xsi:type="dcterms:W3CDTF">2019-04-10T12:53:00Z</dcterms:modified>
</cp:coreProperties>
</file>